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color w:val="808080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color w:val="222222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  <w:tab/>
        <w:tab/>
      </w:r>
      <w:r w:rsidDel="00000000" w:rsidR="00000000" w:rsidRPr="00000000">
        <w:rPr>
          <w:color w:val="222222"/>
          <w:highlight w:val="white"/>
          <w:rtl w:val="0"/>
        </w:rPr>
        <w:t xml:space="preserve">(Are you legally eligible now to live and work in the United</w:t>
      </w:r>
    </w:p>
    <w:p w:rsidR="00000000" w:rsidDel="00000000" w:rsidP="00000000" w:rsidRDefault="00000000" w:rsidRPr="00000000" w14:paraId="0000000B">
      <w:pPr>
        <w:spacing w:line="240" w:lineRule="auto"/>
        <w:ind w:left="2160" w:right="-96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Kingdom without 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(Please include University/college/school names along with the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/>
      </w:pPr>
      <w:r w:rsidDel="00000000" w:rsidR="00000000" w:rsidRPr="00000000">
        <w:rPr>
          <w:rtl w:val="0"/>
        </w:rPr>
        <w:t xml:space="preserve">locations and 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  <w:t xml:space="preserve">Basic Salary?  (state which currency / per year / if this is tax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/>
      </w:pPr>
      <w:r w:rsidDel="00000000" w:rsidR="00000000" w:rsidRPr="00000000">
        <w:rPr>
          <w:rtl w:val="0"/>
        </w:rPr>
        <w:t xml:space="preserve">free)?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/>
      </w:pPr>
      <w:r w:rsidDel="00000000" w:rsidR="00000000" w:rsidRPr="00000000">
        <w:rPr>
          <w:rtl w:val="0"/>
        </w:rPr>
        <w:t xml:space="preserve">Company Car/Car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/>
      </w:pPr>
      <w:r w:rsidDel="00000000" w:rsidR="00000000" w:rsidRPr="00000000">
        <w:rPr>
          <w:rtl w:val="0"/>
        </w:rPr>
        <w:t xml:space="preserve">Housing Allowance?</w:t>
      </w:r>
    </w:p>
    <w:p w:rsidR="00000000" w:rsidDel="00000000" w:rsidP="00000000" w:rsidRDefault="00000000" w:rsidRPr="00000000" w14:paraId="00000016">
      <w:pPr>
        <w:spacing w:line="240" w:lineRule="auto"/>
        <w:ind w:left="2160" w:right="-96" w:firstLine="720"/>
        <w:rPr/>
      </w:pPr>
      <w:r w:rsidDel="00000000" w:rsidR="00000000" w:rsidRPr="00000000">
        <w:rPr>
          <w:rtl w:val="0"/>
        </w:rPr>
        <w:t xml:space="preserve">Other Benefits?</w:t>
      </w:r>
    </w:p>
    <w:p w:rsidR="00000000" w:rsidDel="00000000" w:rsidP="00000000" w:rsidRDefault="00000000" w:rsidRPr="00000000" w14:paraId="0000001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(How much notice do you need to provide to your current</w:t>
      </w:r>
    </w:p>
    <w:p w:rsidR="00000000" w:rsidDel="00000000" w:rsidP="00000000" w:rsidRDefault="00000000" w:rsidRPr="00000000" w14:paraId="00000019">
      <w:pPr>
        <w:spacing w:line="240" w:lineRule="auto"/>
        <w:ind w:left="2160" w:right="-96" w:firstLine="720"/>
        <w:rPr/>
      </w:pPr>
      <w:r w:rsidDel="00000000" w:rsidR="00000000" w:rsidRPr="00000000">
        <w:rPr>
          <w:rtl w:val="0"/>
        </w:rPr>
        <w:t xml:space="preserve">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rtl w:val="0"/>
        </w:rPr>
        <w:t xml:space="preserve">(What areas of service (church and non-church) are you</w:t>
      </w:r>
    </w:p>
    <w:p w:rsidR="00000000" w:rsidDel="00000000" w:rsidP="00000000" w:rsidRDefault="00000000" w:rsidRPr="00000000" w14:paraId="00000020">
      <w:pPr>
        <w:spacing w:line="240" w:lineRule="auto"/>
        <w:ind w:left="2160" w:right="-96" w:firstLine="720"/>
        <w:rPr/>
      </w:pPr>
      <w:r w:rsidDel="00000000" w:rsidR="00000000" w:rsidRPr="00000000">
        <w:rPr>
          <w:rtl w:val="0"/>
        </w:rPr>
        <w:t xml:space="preserve">currently involved within?)</w:t>
      </w:r>
    </w:p>
    <w:p w:rsidR="00000000" w:rsidDel="00000000" w:rsidP="00000000" w:rsidRDefault="00000000" w:rsidRPr="00000000" w14:paraId="00000021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rtl w:val="0"/>
        </w:rPr>
        <w:t xml:space="preserve">(Is there anything else you think we need to be aware of</w:t>
      </w:r>
    </w:p>
    <w:p w:rsidR="00000000" w:rsidDel="00000000" w:rsidP="00000000" w:rsidRDefault="00000000" w:rsidRPr="00000000" w14:paraId="00000023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regarding your 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53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Give an example of a time when you have grown income through the giving of a high net worth individual or individuals.</w:t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</w:p>
    <w:p w:rsidR="00000000" w:rsidDel="00000000" w:rsidP="00000000" w:rsidRDefault="00000000" w:rsidRPr="00000000" w14:paraId="00000059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From your experience, what are some of the most successful strategies of fundraising from high net worth donors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</w:p>
    <w:p w:rsidR="00000000" w:rsidDel="00000000" w:rsidP="00000000" w:rsidRDefault="00000000" w:rsidRPr="00000000" w14:paraId="0000005D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right="-9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right="-9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right="-96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48563" cy="1666875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-7715"/>
                  <a:stretch>
                    <a:fillRect/>
                  </a:stretch>
                </pic:blipFill>
                <pic:spPr>
                  <a:xfrm>
                    <a:off x="0" y="0"/>
                    <a:ext cx="7548563" cy="1666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OVTDUPta5WfhwhuB9Mdq7a/WQ==">AMUW2mVosJQgI+A8IRhQ5C3wrPp+rkazG1OuZTSCYtsmNc5xC0o6ighxI5hDqdWEYn9/hWE+3f+RK/X5QScWOQaoaU07+bZ1XJrjB+F11dXqR5nFIRXL0IC/USMUmrRr1oF1d1/tw3yj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